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DA4" w:rsidRPr="00072DA4" w:rsidRDefault="00072DA4" w:rsidP="00072DA4">
      <w:pPr>
        <w:spacing w:after="280" w:line="420" w:lineRule="atLeast"/>
        <w:jc w:val="center"/>
        <w:rPr>
          <w:rFonts w:ascii="Arial CE" w:eastAsia="Times New Roman" w:hAnsi="Arial CE" w:cs="Arial CE"/>
          <w:sz w:val="28"/>
          <w:szCs w:val="28"/>
          <w:lang w:eastAsia="pl-PL"/>
        </w:rPr>
      </w:pPr>
      <w:r w:rsidRPr="00072DA4">
        <w:rPr>
          <w:rFonts w:ascii="Arial CE" w:eastAsia="Times New Roman" w:hAnsi="Arial CE" w:cs="Arial CE"/>
          <w:b/>
          <w:bCs/>
          <w:sz w:val="28"/>
          <w:szCs w:val="28"/>
          <w:lang w:eastAsia="pl-PL"/>
        </w:rPr>
        <w:t>Międzyzdroje: Dostawa prodóktów żywnościowych do Domu Wczasów Dzicięcych.</w:t>
      </w:r>
      <w:r w:rsidRPr="00072DA4">
        <w:rPr>
          <w:rFonts w:ascii="Arial CE" w:eastAsia="Times New Roman" w:hAnsi="Arial CE" w:cs="Arial CE"/>
          <w:sz w:val="28"/>
          <w:szCs w:val="28"/>
          <w:lang w:eastAsia="pl-PL"/>
        </w:rPr>
        <w:br/>
      </w:r>
      <w:r w:rsidRPr="00072DA4">
        <w:rPr>
          <w:rFonts w:ascii="Arial CE" w:eastAsia="Times New Roman" w:hAnsi="Arial CE" w:cs="Arial CE"/>
          <w:b/>
          <w:bCs/>
          <w:sz w:val="28"/>
          <w:szCs w:val="28"/>
          <w:lang w:eastAsia="pl-PL"/>
        </w:rPr>
        <w:t>Numer ogłoszenia: 240570 - 2011; data zamieszczenia: 11.08.2011</w:t>
      </w:r>
      <w:r w:rsidRPr="00072DA4">
        <w:rPr>
          <w:rFonts w:ascii="Arial CE" w:eastAsia="Times New Roman" w:hAnsi="Arial CE" w:cs="Arial CE"/>
          <w:sz w:val="28"/>
          <w:szCs w:val="28"/>
          <w:lang w:eastAsia="pl-PL"/>
        </w:rPr>
        <w:br/>
        <w:t>OGŁOSZENIE O UDZIELENIU ZAMÓWIENIA - Dostawy</w:t>
      </w:r>
    </w:p>
    <w:p w:rsidR="00072DA4" w:rsidRPr="00072DA4" w:rsidRDefault="00072DA4" w:rsidP="00072DA4">
      <w:pPr>
        <w:spacing w:after="0" w:line="3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72DA4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Zamieszczanie ogłoszenia:</w:t>
      </w:r>
      <w:r w:rsidRPr="00072DA4">
        <w:rPr>
          <w:rFonts w:ascii="Arial CE" w:eastAsia="Times New Roman" w:hAnsi="Arial CE" w:cs="Arial CE"/>
          <w:sz w:val="20"/>
          <w:szCs w:val="20"/>
          <w:lang w:eastAsia="pl-PL"/>
        </w:rPr>
        <w:t xml:space="preserve"> obowiązkowe.</w:t>
      </w:r>
    </w:p>
    <w:p w:rsidR="00072DA4" w:rsidRPr="00072DA4" w:rsidRDefault="00072DA4" w:rsidP="00072DA4">
      <w:pPr>
        <w:spacing w:after="0" w:line="3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72DA4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Ogłoszenie dotyczy:</w:t>
      </w:r>
      <w:r w:rsidRPr="00072DA4">
        <w:rPr>
          <w:rFonts w:ascii="Arial CE" w:eastAsia="Times New Roman" w:hAnsi="Arial CE" w:cs="Arial CE"/>
          <w:sz w:val="20"/>
          <w:szCs w:val="20"/>
          <w:lang w:eastAsia="pl-PL"/>
        </w:rPr>
        <w:t xml:space="preserve"> zamówienia publicznego.</w:t>
      </w:r>
    </w:p>
    <w:p w:rsidR="00072DA4" w:rsidRPr="00072DA4" w:rsidRDefault="00072DA4" w:rsidP="00072DA4">
      <w:pPr>
        <w:spacing w:after="0" w:line="3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72DA4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Czy zamówienie było przedmiotem ogłoszenia w Biuletynie Zamówień Publicznych:</w:t>
      </w:r>
      <w:r w:rsidRPr="00072DA4">
        <w:rPr>
          <w:rFonts w:ascii="Arial CE" w:eastAsia="Times New Roman" w:hAnsi="Arial CE" w:cs="Arial CE"/>
          <w:sz w:val="20"/>
          <w:szCs w:val="20"/>
          <w:lang w:eastAsia="pl-PL"/>
        </w:rPr>
        <w:t xml:space="preserve"> tak, numer ogłoszenia w BZP: 224668 - 2011r.</w:t>
      </w:r>
    </w:p>
    <w:p w:rsidR="00072DA4" w:rsidRPr="00072DA4" w:rsidRDefault="00072DA4" w:rsidP="00072DA4">
      <w:pPr>
        <w:spacing w:after="0" w:line="3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72DA4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Czy w Biuletynie Zamówień Publicznych zostało zamieszczone ogłoszenie o zmianie ogłoszenia:</w:t>
      </w:r>
      <w:r w:rsidRPr="00072DA4">
        <w:rPr>
          <w:rFonts w:ascii="Arial CE" w:eastAsia="Times New Roman" w:hAnsi="Arial CE" w:cs="Arial CE"/>
          <w:sz w:val="20"/>
          <w:szCs w:val="20"/>
          <w:lang w:eastAsia="pl-PL"/>
        </w:rPr>
        <w:t xml:space="preserve"> nie.</w:t>
      </w:r>
    </w:p>
    <w:p w:rsidR="00072DA4" w:rsidRPr="00072DA4" w:rsidRDefault="00072DA4" w:rsidP="00072DA4">
      <w:pPr>
        <w:spacing w:before="375" w:after="225" w:line="300" w:lineRule="atLeast"/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</w:pPr>
      <w:r w:rsidRPr="00072DA4"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  <w:t>SEKCJA I: ZAMAWIAJĄCY</w:t>
      </w:r>
    </w:p>
    <w:p w:rsidR="00072DA4" w:rsidRPr="00072DA4" w:rsidRDefault="00072DA4" w:rsidP="00072DA4">
      <w:pPr>
        <w:spacing w:after="0" w:line="3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72DA4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I. 1) NAZWA I ADRES:</w:t>
      </w:r>
      <w:r w:rsidRPr="00072DA4">
        <w:rPr>
          <w:rFonts w:ascii="Arial CE" w:eastAsia="Times New Roman" w:hAnsi="Arial CE" w:cs="Arial CE"/>
          <w:sz w:val="20"/>
          <w:szCs w:val="20"/>
          <w:lang w:eastAsia="pl-PL"/>
        </w:rPr>
        <w:t xml:space="preserve"> Dom Wczasów Dziecięcych, ul. Leśna 24, 72-500 Międzyzdroje, woj. zachodniopomorskie, tel. 0-91 3280194, faks 0-91 3280194.</w:t>
      </w:r>
    </w:p>
    <w:p w:rsidR="00072DA4" w:rsidRPr="00072DA4" w:rsidRDefault="00072DA4" w:rsidP="00072DA4">
      <w:pPr>
        <w:spacing w:after="0" w:line="3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72DA4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I. 2) RODZAJ ZAMAWIAJĄCEGO:</w:t>
      </w:r>
      <w:r w:rsidRPr="00072DA4">
        <w:rPr>
          <w:rFonts w:ascii="Arial CE" w:eastAsia="Times New Roman" w:hAnsi="Arial CE" w:cs="Arial CE"/>
          <w:sz w:val="20"/>
          <w:szCs w:val="20"/>
          <w:lang w:eastAsia="pl-PL"/>
        </w:rPr>
        <w:t xml:space="preserve"> Inny: jednostka budżetowa.</w:t>
      </w:r>
    </w:p>
    <w:p w:rsidR="00072DA4" w:rsidRPr="00072DA4" w:rsidRDefault="00072DA4" w:rsidP="00072DA4">
      <w:pPr>
        <w:spacing w:before="375" w:after="225" w:line="300" w:lineRule="atLeast"/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</w:pPr>
      <w:r w:rsidRPr="00072DA4"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  <w:t>SEKCJA II: PRZEDMIOT ZAMÓWIENIA</w:t>
      </w:r>
    </w:p>
    <w:p w:rsidR="00072DA4" w:rsidRPr="00072DA4" w:rsidRDefault="00072DA4" w:rsidP="00072DA4">
      <w:pPr>
        <w:spacing w:after="0" w:line="3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72DA4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II.1) Nazwa nadana zamówieniu przez zamawiającego:</w:t>
      </w:r>
      <w:r w:rsidRPr="00072DA4">
        <w:rPr>
          <w:rFonts w:ascii="Arial CE" w:eastAsia="Times New Roman" w:hAnsi="Arial CE" w:cs="Arial CE"/>
          <w:sz w:val="20"/>
          <w:szCs w:val="20"/>
          <w:lang w:eastAsia="pl-PL"/>
        </w:rPr>
        <w:t xml:space="preserve"> Dostawa prodóktów żywnościowych do Domu Wczasów Dzicięcych..</w:t>
      </w:r>
    </w:p>
    <w:p w:rsidR="00072DA4" w:rsidRPr="00072DA4" w:rsidRDefault="00072DA4" w:rsidP="00072DA4">
      <w:pPr>
        <w:spacing w:after="0" w:line="3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72DA4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II.2) Rodzaj zamówienia:</w:t>
      </w:r>
      <w:r w:rsidRPr="00072DA4">
        <w:rPr>
          <w:rFonts w:ascii="Arial CE" w:eastAsia="Times New Roman" w:hAnsi="Arial CE" w:cs="Arial CE"/>
          <w:sz w:val="20"/>
          <w:szCs w:val="20"/>
          <w:lang w:eastAsia="pl-PL"/>
        </w:rPr>
        <w:t xml:space="preserve"> Dostawy.</w:t>
      </w:r>
    </w:p>
    <w:p w:rsidR="00072DA4" w:rsidRPr="00072DA4" w:rsidRDefault="00072DA4" w:rsidP="00072DA4">
      <w:pPr>
        <w:spacing w:after="0" w:line="3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72DA4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II.3) Określenie przedmiotu zamówienia:</w:t>
      </w:r>
      <w:r w:rsidRPr="00072DA4">
        <w:rPr>
          <w:rFonts w:ascii="Arial CE" w:eastAsia="Times New Roman" w:hAnsi="Arial CE" w:cs="Arial CE"/>
          <w:sz w:val="20"/>
          <w:szCs w:val="20"/>
          <w:lang w:eastAsia="pl-PL"/>
        </w:rPr>
        <w:t xml:space="preserve"> liczba zadań - 2 Szczegółowy zakres dostaw obejmują załączniki Nr 3-4. Zadanie 1 - załącznik nr 3 - produkty należące do grupy: 15500000-3 Zadanie 2 - załącznik nr 4 - produkty należące do grupy: 15830000-5.</w:t>
      </w:r>
    </w:p>
    <w:p w:rsidR="00072DA4" w:rsidRPr="00072DA4" w:rsidRDefault="00072DA4" w:rsidP="00072DA4">
      <w:pPr>
        <w:spacing w:after="0" w:line="3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72DA4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II.4) Wspólny Słownik Zamówień (CPV):</w:t>
      </w:r>
      <w:r w:rsidRPr="00072DA4">
        <w:rPr>
          <w:rFonts w:ascii="Arial CE" w:eastAsia="Times New Roman" w:hAnsi="Arial CE" w:cs="Arial CE"/>
          <w:sz w:val="20"/>
          <w:szCs w:val="20"/>
          <w:lang w:eastAsia="pl-PL"/>
        </w:rPr>
        <w:t xml:space="preserve"> 15.00.00.00-8.</w:t>
      </w:r>
    </w:p>
    <w:p w:rsidR="00072DA4" w:rsidRPr="00072DA4" w:rsidRDefault="00072DA4" w:rsidP="00072DA4">
      <w:pPr>
        <w:spacing w:before="375" w:after="225" w:line="300" w:lineRule="atLeast"/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</w:pPr>
      <w:r w:rsidRPr="00072DA4"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  <w:t>SEKCJA III: PROCEDURA</w:t>
      </w:r>
    </w:p>
    <w:p w:rsidR="00072DA4" w:rsidRPr="00072DA4" w:rsidRDefault="00072DA4" w:rsidP="00072DA4">
      <w:pPr>
        <w:spacing w:after="0" w:line="3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72DA4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III.1) TRYB UDZIELENIA ZAMÓWIENIA:</w:t>
      </w:r>
      <w:r w:rsidRPr="00072DA4">
        <w:rPr>
          <w:rFonts w:ascii="Arial CE" w:eastAsia="Times New Roman" w:hAnsi="Arial CE" w:cs="Arial CE"/>
          <w:sz w:val="20"/>
          <w:szCs w:val="20"/>
          <w:lang w:eastAsia="pl-PL"/>
        </w:rPr>
        <w:t xml:space="preserve"> Przetarg nieograniczony</w:t>
      </w:r>
    </w:p>
    <w:p w:rsidR="00072DA4" w:rsidRPr="00072DA4" w:rsidRDefault="00072DA4" w:rsidP="00072DA4">
      <w:pPr>
        <w:spacing w:after="0" w:line="3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72DA4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III.2) INFORMACJE ADMINISTRACYJNE</w:t>
      </w:r>
    </w:p>
    <w:p w:rsidR="00072DA4" w:rsidRPr="00072DA4" w:rsidRDefault="00072DA4" w:rsidP="00072DA4">
      <w:pPr>
        <w:numPr>
          <w:ilvl w:val="0"/>
          <w:numId w:val="1"/>
        </w:numPr>
        <w:spacing w:before="100" w:beforeAutospacing="1" w:after="100" w:afterAutospacing="1" w:line="300" w:lineRule="atLeast"/>
        <w:ind w:left="45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72DA4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Zamówienie dotyczy projektu/programu finansowanego ze środków Unii Europejskiej:</w:t>
      </w:r>
      <w:r w:rsidRPr="00072DA4">
        <w:rPr>
          <w:rFonts w:ascii="Arial CE" w:eastAsia="Times New Roman" w:hAnsi="Arial CE" w:cs="Arial CE"/>
          <w:sz w:val="20"/>
          <w:szCs w:val="20"/>
          <w:lang w:eastAsia="pl-PL"/>
        </w:rPr>
        <w:t xml:space="preserve"> nie</w:t>
      </w:r>
    </w:p>
    <w:p w:rsidR="00072DA4" w:rsidRPr="00072DA4" w:rsidRDefault="00072DA4" w:rsidP="00072DA4">
      <w:pPr>
        <w:spacing w:before="375" w:after="225" w:line="300" w:lineRule="atLeast"/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</w:pPr>
      <w:r w:rsidRPr="00072DA4"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  <w:t>SEKCJA IV: UDZIELENIE ZAMÓWIENIA</w:t>
      </w:r>
    </w:p>
    <w:p w:rsidR="00072DA4" w:rsidRPr="00072DA4" w:rsidRDefault="00072DA4" w:rsidP="00072DA4">
      <w:pPr>
        <w:spacing w:after="0" w:line="3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72DA4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Część NR:</w:t>
      </w:r>
      <w:r w:rsidRPr="00072DA4">
        <w:rPr>
          <w:rFonts w:ascii="Arial CE" w:eastAsia="Times New Roman" w:hAnsi="Arial CE" w:cs="Arial CE"/>
          <w:sz w:val="20"/>
          <w:szCs w:val="20"/>
          <w:lang w:eastAsia="pl-PL"/>
        </w:rPr>
        <w:t xml:space="preserve"> 1   </w:t>
      </w:r>
    </w:p>
    <w:p w:rsidR="00072DA4" w:rsidRPr="00072DA4" w:rsidRDefault="00072DA4" w:rsidP="00072DA4">
      <w:pPr>
        <w:spacing w:after="0" w:line="3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72DA4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Nazwa:</w:t>
      </w:r>
      <w:r w:rsidRPr="00072DA4">
        <w:rPr>
          <w:rFonts w:ascii="Arial CE" w:eastAsia="Times New Roman" w:hAnsi="Arial CE" w:cs="Arial CE"/>
          <w:sz w:val="20"/>
          <w:szCs w:val="20"/>
          <w:lang w:eastAsia="pl-PL"/>
        </w:rPr>
        <w:t xml:space="preserve"> produkty należące do grupy:15500000-3</w:t>
      </w:r>
    </w:p>
    <w:p w:rsidR="00072DA4" w:rsidRPr="00072DA4" w:rsidRDefault="00072DA4" w:rsidP="00072DA4">
      <w:pPr>
        <w:spacing w:after="0" w:line="3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72DA4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IV.1) DATA UDZIELENIA ZAMÓWIENIA:</w:t>
      </w:r>
      <w:r w:rsidRPr="00072DA4">
        <w:rPr>
          <w:rFonts w:ascii="Arial CE" w:eastAsia="Times New Roman" w:hAnsi="Arial CE" w:cs="Arial CE"/>
          <w:sz w:val="20"/>
          <w:szCs w:val="20"/>
          <w:lang w:eastAsia="pl-PL"/>
        </w:rPr>
        <w:t xml:space="preserve"> 11.08.2011.</w:t>
      </w:r>
    </w:p>
    <w:p w:rsidR="00072DA4" w:rsidRPr="00072DA4" w:rsidRDefault="00072DA4" w:rsidP="00072DA4">
      <w:pPr>
        <w:spacing w:after="0" w:line="3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72DA4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IV.2) LICZBA OTRZYMANYCH OFERT:</w:t>
      </w:r>
      <w:r w:rsidRPr="00072DA4">
        <w:rPr>
          <w:rFonts w:ascii="Arial CE" w:eastAsia="Times New Roman" w:hAnsi="Arial CE" w:cs="Arial CE"/>
          <w:sz w:val="20"/>
          <w:szCs w:val="20"/>
          <w:lang w:eastAsia="pl-PL"/>
        </w:rPr>
        <w:t xml:space="preserve"> 1.</w:t>
      </w:r>
    </w:p>
    <w:p w:rsidR="00072DA4" w:rsidRPr="00072DA4" w:rsidRDefault="00072DA4" w:rsidP="00072DA4">
      <w:pPr>
        <w:spacing w:after="0" w:line="3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72DA4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IV.3) LICZBA ODRZUCONYCH OFERT:</w:t>
      </w:r>
      <w:r w:rsidRPr="00072DA4">
        <w:rPr>
          <w:rFonts w:ascii="Arial CE" w:eastAsia="Times New Roman" w:hAnsi="Arial CE" w:cs="Arial CE"/>
          <w:sz w:val="20"/>
          <w:szCs w:val="20"/>
          <w:lang w:eastAsia="pl-PL"/>
        </w:rPr>
        <w:t xml:space="preserve"> 0.</w:t>
      </w:r>
    </w:p>
    <w:p w:rsidR="00072DA4" w:rsidRPr="00072DA4" w:rsidRDefault="00072DA4" w:rsidP="00072DA4">
      <w:pPr>
        <w:spacing w:after="0" w:line="3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72DA4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IV.4) NAZWA I ADRES WYKONAWCY, KTÓREMU UDZIELONO ZAMÓWIENIA:</w:t>
      </w:r>
    </w:p>
    <w:p w:rsidR="00072DA4" w:rsidRPr="00072DA4" w:rsidRDefault="00072DA4" w:rsidP="00072DA4">
      <w:pPr>
        <w:numPr>
          <w:ilvl w:val="0"/>
          <w:numId w:val="2"/>
        </w:numPr>
        <w:spacing w:before="100" w:beforeAutospacing="1" w:after="100" w:afterAutospacing="1" w:line="300" w:lineRule="atLeast"/>
        <w:ind w:left="45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72DA4">
        <w:rPr>
          <w:rFonts w:ascii="Arial CE" w:eastAsia="Times New Roman" w:hAnsi="Arial CE" w:cs="Arial CE"/>
          <w:sz w:val="20"/>
          <w:szCs w:val="20"/>
          <w:lang w:eastAsia="pl-PL"/>
        </w:rPr>
        <w:t xml:space="preserve">LECH Sp.z o .o., ul.Rybacka 11 b, Kołobrzeg, kraj/woj. Polska. </w:t>
      </w:r>
    </w:p>
    <w:p w:rsidR="00072DA4" w:rsidRPr="00072DA4" w:rsidRDefault="00072DA4" w:rsidP="00072DA4">
      <w:pPr>
        <w:spacing w:after="0" w:line="3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72DA4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lastRenderedPageBreak/>
        <w:t>IV.5) Szacunkowa wartość zamówienia</w:t>
      </w:r>
      <w:r w:rsidRPr="00072DA4">
        <w:rPr>
          <w:rFonts w:ascii="Arial CE" w:eastAsia="Times New Roman" w:hAnsi="Arial CE" w:cs="Arial CE"/>
          <w:i/>
          <w:iCs/>
          <w:sz w:val="20"/>
          <w:szCs w:val="20"/>
          <w:lang w:eastAsia="pl-PL"/>
        </w:rPr>
        <w:t xml:space="preserve"> (bez VAT)</w:t>
      </w:r>
      <w:r w:rsidRPr="00072DA4">
        <w:rPr>
          <w:rFonts w:ascii="Arial CE" w:eastAsia="Times New Roman" w:hAnsi="Arial CE" w:cs="Arial CE"/>
          <w:sz w:val="20"/>
          <w:szCs w:val="20"/>
          <w:lang w:eastAsia="pl-PL"/>
        </w:rPr>
        <w:t>: 3734,00 PLN.</w:t>
      </w:r>
    </w:p>
    <w:p w:rsidR="00072DA4" w:rsidRPr="00072DA4" w:rsidRDefault="00072DA4" w:rsidP="00072DA4">
      <w:pPr>
        <w:spacing w:after="0" w:line="3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72DA4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IV.6) INFORMACJA O CENIE WYBRANEJ OFERTY ORAZ O OFERTACH Z NAJNIŻSZĄ I NAJWYŻSZĄ CENĄ</w:t>
      </w:r>
    </w:p>
    <w:p w:rsidR="00072DA4" w:rsidRPr="00072DA4" w:rsidRDefault="00072DA4" w:rsidP="00072DA4">
      <w:pPr>
        <w:numPr>
          <w:ilvl w:val="0"/>
          <w:numId w:val="3"/>
        </w:numPr>
        <w:spacing w:after="0" w:line="300" w:lineRule="atLeast"/>
        <w:ind w:left="45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72DA4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Cena wybranej oferty:</w:t>
      </w:r>
      <w:r w:rsidRPr="00072DA4">
        <w:rPr>
          <w:rFonts w:ascii="Arial CE" w:eastAsia="Times New Roman" w:hAnsi="Arial CE" w:cs="Arial CE"/>
          <w:sz w:val="20"/>
          <w:szCs w:val="20"/>
          <w:lang w:eastAsia="pl-PL"/>
        </w:rPr>
        <w:t xml:space="preserve"> 3920,70</w:t>
      </w:r>
    </w:p>
    <w:p w:rsidR="00072DA4" w:rsidRPr="00072DA4" w:rsidRDefault="00072DA4" w:rsidP="00072DA4">
      <w:pPr>
        <w:numPr>
          <w:ilvl w:val="0"/>
          <w:numId w:val="3"/>
        </w:numPr>
        <w:spacing w:after="0" w:line="300" w:lineRule="atLeast"/>
        <w:ind w:left="45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72DA4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Oferta z najniższą ceną:</w:t>
      </w:r>
      <w:r w:rsidRPr="00072DA4">
        <w:rPr>
          <w:rFonts w:ascii="Arial CE" w:eastAsia="Times New Roman" w:hAnsi="Arial CE" w:cs="Arial CE"/>
          <w:sz w:val="20"/>
          <w:szCs w:val="20"/>
          <w:lang w:eastAsia="pl-PL"/>
        </w:rPr>
        <w:t xml:space="preserve"> 3920,70</w:t>
      </w:r>
      <w:r w:rsidRPr="00072DA4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 xml:space="preserve"> / Oferta z najwyższą ceną:</w:t>
      </w:r>
      <w:r w:rsidRPr="00072DA4">
        <w:rPr>
          <w:rFonts w:ascii="Arial CE" w:eastAsia="Times New Roman" w:hAnsi="Arial CE" w:cs="Arial CE"/>
          <w:sz w:val="20"/>
          <w:szCs w:val="20"/>
          <w:lang w:eastAsia="pl-PL"/>
        </w:rPr>
        <w:t xml:space="preserve"> 3920,70</w:t>
      </w:r>
    </w:p>
    <w:p w:rsidR="00072DA4" w:rsidRPr="00072DA4" w:rsidRDefault="00072DA4" w:rsidP="00072DA4">
      <w:pPr>
        <w:numPr>
          <w:ilvl w:val="0"/>
          <w:numId w:val="3"/>
        </w:numPr>
        <w:spacing w:after="0" w:line="300" w:lineRule="atLeast"/>
        <w:ind w:left="45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72DA4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Waluta:</w:t>
      </w:r>
      <w:r w:rsidRPr="00072DA4">
        <w:rPr>
          <w:rFonts w:ascii="Arial CE" w:eastAsia="Times New Roman" w:hAnsi="Arial CE" w:cs="Arial CE"/>
          <w:sz w:val="20"/>
          <w:szCs w:val="20"/>
          <w:lang w:eastAsia="pl-PL"/>
        </w:rPr>
        <w:t xml:space="preserve"> PLN.</w:t>
      </w:r>
    </w:p>
    <w:p w:rsidR="00072DA4" w:rsidRPr="00072DA4" w:rsidRDefault="00072DA4" w:rsidP="00072DA4">
      <w:pPr>
        <w:spacing w:after="0" w:line="3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72DA4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Część NR:</w:t>
      </w:r>
      <w:r w:rsidRPr="00072DA4">
        <w:rPr>
          <w:rFonts w:ascii="Arial CE" w:eastAsia="Times New Roman" w:hAnsi="Arial CE" w:cs="Arial CE"/>
          <w:sz w:val="20"/>
          <w:szCs w:val="20"/>
          <w:lang w:eastAsia="pl-PL"/>
        </w:rPr>
        <w:t xml:space="preserve"> 2   </w:t>
      </w:r>
    </w:p>
    <w:p w:rsidR="00072DA4" w:rsidRPr="00072DA4" w:rsidRDefault="00072DA4" w:rsidP="00072DA4">
      <w:pPr>
        <w:spacing w:after="0" w:line="3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72DA4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Nazwa:</w:t>
      </w:r>
      <w:r w:rsidRPr="00072DA4">
        <w:rPr>
          <w:rFonts w:ascii="Arial CE" w:eastAsia="Times New Roman" w:hAnsi="Arial CE" w:cs="Arial CE"/>
          <w:sz w:val="20"/>
          <w:szCs w:val="20"/>
          <w:lang w:eastAsia="pl-PL"/>
        </w:rPr>
        <w:t xml:space="preserve"> produkty należące do grupy:15830000-5</w:t>
      </w:r>
    </w:p>
    <w:p w:rsidR="00072DA4" w:rsidRPr="00072DA4" w:rsidRDefault="00072DA4" w:rsidP="00072DA4">
      <w:pPr>
        <w:spacing w:after="0" w:line="3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72DA4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IV.1) DATA UDZIELENIA ZAMÓWIENIA:</w:t>
      </w:r>
      <w:r w:rsidRPr="00072DA4">
        <w:rPr>
          <w:rFonts w:ascii="Arial CE" w:eastAsia="Times New Roman" w:hAnsi="Arial CE" w:cs="Arial CE"/>
          <w:sz w:val="20"/>
          <w:szCs w:val="20"/>
          <w:lang w:eastAsia="pl-PL"/>
        </w:rPr>
        <w:t xml:space="preserve"> 11.08.2011.</w:t>
      </w:r>
    </w:p>
    <w:p w:rsidR="00072DA4" w:rsidRPr="00072DA4" w:rsidRDefault="00072DA4" w:rsidP="00072DA4">
      <w:pPr>
        <w:spacing w:after="0" w:line="3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72DA4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IV.2) LICZBA OTRZYMANYCH OFERT:</w:t>
      </w:r>
      <w:r w:rsidRPr="00072DA4">
        <w:rPr>
          <w:rFonts w:ascii="Arial CE" w:eastAsia="Times New Roman" w:hAnsi="Arial CE" w:cs="Arial CE"/>
          <w:sz w:val="20"/>
          <w:szCs w:val="20"/>
          <w:lang w:eastAsia="pl-PL"/>
        </w:rPr>
        <w:t xml:space="preserve"> 1.</w:t>
      </w:r>
    </w:p>
    <w:p w:rsidR="00072DA4" w:rsidRPr="00072DA4" w:rsidRDefault="00072DA4" w:rsidP="00072DA4">
      <w:pPr>
        <w:spacing w:after="0" w:line="3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72DA4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IV.3) LICZBA ODRZUCONYCH OFERT:</w:t>
      </w:r>
      <w:r w:rsidRPr="00072DA4">
        <w:rPr>
          <w:rFonts w:ascii="Arial CE" w:eastAsia="Times New Roman" w:hAnsi="Arial CE" w:cs="Arial CE"/>
          <w:sz w:val="20"/>
          <w:szCs w:val="20"/>
          <w:lang w:eastAsia="pl-PL"/>
        </w:rPr>
        <w:t xml:space="preserve"> 0.</w:t>
      </w:r>
    </w:p>
    <w:p w:rsidR="00072DA4" w:rsidRPr="00072DA4" w:rsidRDefault="00072DA4" w:rsidP="00072DA4">
      <w:pPr>
        <w:spacing w:after="0" w:line="3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72DA4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IV.4) NAZWA I ADRES WYKONAWCY, KTÓREMU UDZIELONO ZAMÓWIENIA:</w:t>
      </w:r>
    </w:p>
    <w:p w:rsidR="00072DA4" w:rsidRPr="00072DA4" w:rsidRDefault="00072DA4" w:rsidP="00072DA4">
      <w:pPr>
        <w:numPr>
          <w:ilvl w:val="0"/>
          <w:numId w:val="4"/>
        </w:numPr>
        <w:spacing w:before="100" w:beforeAutospacing="1" w:after="100" w:afterAutospacing="1" w:line="300" w:lineRule="atLeast"/>
        <w:ind w:left="45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72DA4">
        <w:rPr>
          <w:rFonts w:ascii="Arial CE" w:eastAsia="Times New Roman" w:hAnsi="Arial CE" w:cs="Arial CE"/>
          <w:sz w:val="20"/>
          <w:szCs w:val="20"/>
          <w:lang w:eastAsia="pl-PL"/>
        </w:rPr>
        <w:t xml:space="preserve">Krzysztof Solecki, ul.Kolejowa 57, Międzyzdroje, kraj/woj. Polska. </w:t>
      </w:r>
    </w:p>
    <w:p w:rsidR="00072DA4" w:rsidRPr="00072DA4" w:rsidRDefault="00072DA4" w:rsidP="00072DA4">
      <w:pPr>
        <w:spacing w:after="0" w:line="3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72DA4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IV.5) Szacunkowa wartość zamówienia</w:t>
      </w:r>
      <w:r w:rsidRPr="00072DA4">
        <w:rPr>
          <w:rFonts w:ascii="Arial CE" w:eastAsia="Times New Roman" w:hAnsi="Arial CE" w:cs="Arial CE"/>
          <w:i/>
          <w:iCs/>
          <w:sz w:val="20"/>
          <w:szCs w:val="20"/>
          <w:lang w:eastAsia="pl-PL"/>
        </w:rPr>
        <w:t xml:space="preserve"> (bez VAT)</w:t>
      </w:r>
      <w:r w:rsidRPr="00072DA4">
        <w:rPr>
          <w:rFonts w:ascii="Arial CE" w:eastAsia="Times New Roman" w:hAnsi="Arial CE" w:cs="Arial CE"/>
          <w:sz w:val="20"/>
          <w:szCs w:val="20"/>
          <w:lang w:eastAsia="pl-PL"/>
        </w:rPr>
        <w:t>: 4694,30 PLN.</w:t>
      </w:r>
    </w:p>
    <w:p w:rsidR="00072DA4" w:rsidRPr="00072DA4" w:rsidRDefault="00072DA4" w:rsidP="00072DA4">
      <w:pPr>
        <w:spacing w:after="0" w:line="3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72DA4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IV.6) INFORMACJA O CENIE WYBRANEJ OFERTY ORAZ O OFERTACH Z NAJNIŻSZĄ I NAJWYŻSZĄ CENĄ</w:t>
      </w:r>
    </w:p>
    <w:p w:rsidR="00072DA4" w:rsidRPr="00072DA4" w:rsidRDefault="00072DA4" w:rsidP="00072DA4">
      <w:pPr>
        <w:numPr>
          <w:ilvl w:val="0"/>
          <w:numId w:val="5"/>
        </w:numPr>
        <w:spacing w:after="0" w:line="300" w:lineRule="atLeast"/>
        <w:ind w:left="45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72DA4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Cena wybranej oferty:</w:t>
      </w:r>
      <w:r w:rsidRPr="00072DA4">
        <w:rPr>
          <w:rFonts w:ascii="Arial CE" w:eastAsia="Times New Roman" w:hAnsi="Arial CE" w:cs="Arial CE"/>
          <w:sz w:val="20"/>
          <w:szCs w:val="20"/>
          <w:lang w:eastAsia="pl-PL"/>
        </w:rPr>
        <w:t xml:space="preserve"> 5250,74</w:t>
      </w:r>
    </w:p>
    <w:p w:rsidR="00072DA4" w:rsidRPr="00072DA4" w:rsidRDefault="00072DA4" w:rsidP="00072DA4">
      <w:pPr>
        <w:numPr>
          <w:ilvl w:val="0"/>
          <w:numId w:val="5"/>
        </w:numPr>
        <w:spacing w:after="0" w:line="300" w:lineRule="atLeast"/>
        <w:ind w:left="45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72DA4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Oferta z najniższą ceną:</w:t>
      </w:r>
      <w:r w:rsidRPr="00072DA4">
        <w:rPr>
          <w:rFonts w:ascii="Arial CE" w:eastAsia="Times New Roman" w:hAnsi="Arial CE" w:cs="Arial CE"/>
          <w:sz w:val="20"/>
          <w:szCs w:val="20"/>
          <w:lang w:eastAsia="pl-PL"/>
        </w:rPr>
        <w:t xml:space="preserve"> 5250,74</w:t>
      </w:r>
      <w:r w:rsidRPr="00072DA4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 xml:space="preserve"> / Oferta z najwyższą ceną:</w:t>
      </w:r>
      <w:r w:rsidRPr="00072DA4">
        <w:rPr>
          <w:rFonts w:ascii="Arial CE" w:eastAsia="Times New Roman" w:hAnsi="Arial CE" w:cs="Arial CE"/>
          <w:sz w:val="20"/>
          <w:szCs w:val="20"/>
          <w:lang w:eastAsia="pl-PL"/>
        </w:rPr>
        <w:t xml:space="preserve"> 5250,74</w:t>
      </w:r>
    </w:p>
    <w:p w:rsidR="00072DA4" w:rsidRPr="00072DA4" w:rsidRDefault="00072DA4" w:rsidP="00072DA4">
      <w:pPr>
        <w:numPr>
          <w:ilvl w:val="0"/>
          <w:numId w:val="5"/>
        </w:numPr>
        <w:spacing w:after="0" w:line="300" w:lineRule="atLeast"/>
        <w:ind w:left="45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72DA4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Waluta:</w:t>
      </w:r>
      <w:r w:rsidRPr="00072DA4">
        <w:rPr>
          <w:rFonts w:ascii="Arial CE" w:eastAsia="Times New Roman" w:hAnsi="Arial CE" w:cs="Arial CE"/>
          <w:sz w:val="20"/>
          <w:szCs w:val="20"/>
          <w:lang w:eastAsia="pl-PL"/>
        </w:rPr>
        <w:t xml:space="preserve"> PLN.</w:t>
      </w:r>
    </w:p>
    <w:p w:rsidR="008B59A3" w:rsidRDefault="008B59A3"/>
    <w:sectPr w:rsidR="008B59A3" w:rsidSect="008B59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CE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94A25"/>
    <w:multiLevelType w:val="multilevel"/>
    <w:tmpl w:val="7B282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216031"/>
    <w:multiLevelType w:val="multilevel"/>
    <w:tmpl w:val="DA7A1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61778F"/>
    <w:multiLevelType w:val="multilevel"/>
    <w:tmpl w:val="F72CD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A5B4276"/>
    <w:multiLevelType w:val="multilevel"/>
    <w:tmpl w:val="C2A0F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AB75CA3"/>
    <w:multiLevelType w:val="multilevel"/>
    <w:tmpl w:val="693C8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72DA4"/>
    <w:rsid w:val="00072DA4"/>
    <w:rsid w:val="008B5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59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072D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khheader">
    <w:name w:val="kh_header"/>
    <w:basedOn w:val="Normalny"/>
    <w:rsid w:val="00072DA4"/>
    <w:pPr>
      <w:spacing w:after="0" w:line="420" w:lineRule="atLeast"/>
      <w:jc w:val="center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customStyle="1" w:styleId="khtitle">
    <w:name w:val="kh_title"/>
    <w:basedOn w:val="Normalny"/>
    <w:rsid w:val="00072DA4"/>
    <w:pPr>
      <w:spacing w:before="375" w:after="225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267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2178</Characters>
  <Application>Microsoft Office Word</Application>
  <DocSecurity>0</DocSecurity>
  <Lines>18</Lines>
  <Paragraphs>5</Paragraphs>
  <ScaleCrop>false</ScaleCrop>
  <Company/>
  <LinksUpToDate>false</LinksUpToDate>
  <CharactersWithSpaces>2535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KAPITAN NEMO</dc:creator>
  <cp:keywords/>
  <dc:description/>
  <cp:lastModifiedBy>KAPITAN NEMO</cp:lastModifiedBy>
  <cp:revision>1</cp:revision>
  <dcterms:created xsi:type="dcterms:W3CDTF">2011-08-11T09:11:00Z</dcterms:created>
  <dcterms:modified xsi:type="dcterms:W3CDTF">2011-08-11T09:11:00Z</dcterms:modified>
</cp:coreProperties>
</file>