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30" w:rsidRDefault="008E6030" w:rsidP="008E60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WYKAZ PETYCJI ZŁOŻONYCH</w:t>
      </w:r>
      <w:r w:rsidR="00C541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 xml:space="preserve"> W STAROSTWIE POWIATOWYYM W 2018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 xml:space="preserve"> ROKU</w:t>
      </w:r>
    </w:p>
    <w:p w:rsidR="008E6030" w:rsidRDefault="008E6030" w:rsidP="008E60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 xml:space="preserve">ROZPATRYWANYCH PRZEZ </w:t>
      </w:r>
      <w:r w:rsidRPr="008E60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pl-PL"/>
        </w:rPr>
        <w:t>ZARZĄD POWIATU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 xml:space="preserve"> </w:t>
      </w:r>
    </w:p>
    <w:p w:rsidR="008E6030" w:rsidRPr="008E6030" w:rsidRDefault="008E6030" w:rsidP="008E60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6030">
        <w:rPr>
          <w:rFonts w:ascii="Times New Roman" w:eastAsia="Times New Roman" w:hAnsi="Times New Roman" w:cs="Times New Roman"/>
          <w:color w:val="000000"/>
          <w:lang w:eastAsia="pl-PL"/>
        </w:rPr>
        <w:t>Ustawa z dnia 11 lipca 2014 r. o petycjach (Dz. U. z 2014 r. poz.1195)</w:t>
      </w:r>
    </w:p>
    <w:p w:rsidR="008E6030" w:rsidRPr="008E6030" w:rsidRDefault="008E6030" w:rsidP="008E60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5310" w:type="pct"/>
        <w:tblCellSpacing w:w="0" w:type="dxa"/>
        <w:tblInd w:w="-49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7"/>
        <w:gridCol w:w="1244"/>
        <w:gridCol w:w="2187"/>
        <w:gridCol w:w="3218"/>
        <w:gridCol w:w="1806"/>
        <w:gridCol w:w="1806"/>
        <w:gridCol w:w="4375"/>
      </w:tblGrid>
      <w:tr w:rsidR="008E6030" w:rsidRPr="008E6030" w:rsidTr="003C56C8">
        <w:trPr>
          <w:tblCellSpacing w:w="0" w:type="dxa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P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P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Data złożenia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P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Imię i Nazwisko / nazwa podmiotu w interesie którego składana jest petycja </w:t>
            </w:r>
          </w:p>
        </w:tc>
        <w:tc>
          <w:tcPr>
            <w:tcW w:w="10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P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petycji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P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Przewidywany termin rozpatrzenia petycji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Pr="008E6030" w:rsidRDefault="00C27227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Zasię</w:t>
            </w:r>
            <w:r w:rsidR="008E6030"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gane opinie</w:t>
            </w:r>
          </w:p>
        </w:tc>
        <w:tc>
          <w:tcPr>
            <w:tcW w:w="14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E6030" w:rsidRP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Informacja o sposobie załatwienia petycji</w:t>
            </w:r>
          </w:p>
        </w:tc>
      </w:tr>
      <w:tr w:rsidR="008E6030" w:rsidRPr="008E6030" w:rsidTr="003C56C8">
        <w:trPr>
          <w:tblCellSpacing w:w="0" w:type="dxa"/>
        </w:trPr>
        <w:tc>
          <w:tcPr>
            <w:tcW w:w="12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P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3C56C8" w:rsidRDefault="003C56C8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  <w:p w:rsidR="008E6030" w:rsidRPr="003C56C8" w:rsidRDefault="00C541C1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22.08.2018</w:t>
            </w:r>
            <w:r w:rsidR="008E6030" w:rsidRPr="003C56C8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 roku</w:t>
            </w:r>
          </w:p>
          <w:p w:rsid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C56C8" w:rsidRPr="008E6030" w:rsidRDefault="003C56C8" w:rsidP="00C541C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P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Podmiot nie wyraził zgody na ujawnienie danych – zgodnie z art.4 ust. 3 ustawy o petycjach</w:t>
            </w:r>
          </w:p>
        </w:tc>
        <w:tc>
          <w:tcPr>
            <w:tcW w:w="107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Default="008E6030" w:rsidP="00C541C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Prośba </w:t>
            </w:r>
            <w:r w:rsidR="00C541C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 przesłanie wniosku do Zakładów Opieki Zdrowotnej podległych Starostwu.</w:t>
            </w:r>
          </w:p>
          <w:p w:rsidR="00C541C1" w:rsidRPr="008E6030" w:rsidRDefault="00C541C1" w:rsidP="00C541C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848B6" w:rsidRDefault="001848B6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Zgodnie z art.10 ust.1 ustawy </w:t>
            </w:r>
            <w:r w:rsidR="001848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8E60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 petycjach, nie później niż </w:t>
            </w:r>
            <w:r w:rsidR="001848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8E60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terminie 3 miesięcy od dnia jej złożenia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. </w:t>
            </w:r>
          </w:p>
          <w:p w:rsidR="008E6030" w:rsidRPr="008E6030" w:rsidRDefault="008E6030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8E6030" w:rsidRPr="009D0D07" w:rsidRDefault="001848B6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----------</w:t>
            </w:r>
          </w:p>
        </w:tc>
        <w:tc>
          <w:tcPr>
            <w:tcW w:w="14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E6030" w:rsidRPr="008E6030" w:rsidRDefault="002E5914" w:rsidP="001848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Petycja przekazana pod obrady Zarządu.</w:t>
            </w:r>
            <w:bookmarkStart w:id="0" w:name="_GoBack"/>
            <w:bookmarkEnd w:id="0"/>
          </w:p>
        </w:tc>
      </w:tr>
    </w:tbl>
    <w:p w:rsidR="00487ABB" w:rsidRDefault="00487ABB"/>
    <w:sectPr w:rsidR="00487ABB" w:rsidSect="003C56C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6030"/>
    <w:rsid w:val="00056E3B"/>
    <w:rsid w:val="00117848"/>
    <w:rsid w:val="001848B6"/>
    <w:rsid w:val="002E5914"/>
    <w:rsid w:val="003C56C8"/>
    <w:rsid w:val="00487ABB"/>
    <w:rsid w:val="004E2DAE"/>
    <w:rsid w:val="004F21D0"/>
    <w:rsid w:val="007B4C7E"/>
    <w:rsid w:val="007C495A"/>
    <w:rsid w:val="008E6030"/>
    <w:rsid w:val="009D0D07"/>
    <w:rsid w:val="009E325B"/>
    <w:rsid w:val="00A029C7"/>
    <w:rsid w:val="00C27227"/>
    <w:rsid w:val="00C541C1"/>
    <w:rsid w:val="00E24F40"/>
    <w:rsid w:val="00EC10C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A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8E603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Sito</dc:creator>
  <cp:lastModifiedBy>Marlena Żurowska</cp:lastModifiedBy>
  <cp:revision>8</cp:revision>
  <cp:lastPrinted>2016-04-26T06:29:00Z</cp:lastPrinted>
  <dcterms:created xsi:type="dcterms:W3CDTF">2016-02-18T08:51:00Z</dcterms:created>
  <dcterms:modified xsi:type="dcterms:W3CDTF">2018-09-04T10:41:00Z</dcterms:modified>
</cp:coreProperties>
</file>